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4.11.0 -->
  <w:body>
    <w:p>
      <w:pPr>
        <w:pStyle w:val="Heading2"/>
        <w:keepNext w:val="0"/>
        <w:keepLines w:val="0"/>
        <w:spacing w:before="180" w:after="180"/>
        <w:jc w:val="left"/>
        <w:rPr>
          <w:b/>
          <w:bCs/>
          <w:sz w:val="36"/>
          <w:szCs w:val="36"/>
        </w:rPr>
      </w:pPr>
      <w:r>
        <w:rPr>
          <w:rFonts w:ascii="Times New Roman" w:eastAsia="Times New Roman" w:hAnsi="Times New Roman" w:cs="Times New Roman"/>
          <w:i w:val="0"/>
          <w:color w:val="auto"/>
        </w:rPr>
        <w:t>Floor Care That Holds Up: What I've Learned After 100 Waxed Floors</w:t>
      </w:r>
    </w:p>
    <w:p>
      <w:pPr>
        <w:spacing w:before="120" w:after="120"/>
        <w:jc w:val="left"/>
      </w:pPr>
      <w:r>
        <w:t xml:space="preserve">I've finished over a hundred of commercial floors—restaurants, hotels, schools, nursing homes, even hospital corridors. If it's VCT, I've been on my hands and knees at 2 a.m. under a work light. Most online advice comes from people who haven't laid down four coats in a nursing home. </w:t>
      </w:r>
    </w:p>
    <w:p>
      <w:pPr>
        <w:spacing w:before="120" w:after="120"/>
        <w:jc w:val="left"/>
      </w:pPr>
      <w:r>
        <w:t>This post is for professionals responsible for maintaining hard floors in commercial environments—operators, GMs, head housekeepers, or maintenance supervisors in hospitality, retail, or nursing homes. If you oversee commercial floors, you'll find this relevant. I'll skip content meant for homeowners to keep our focus practical and actionable for your setting.</w:t>
      </w:r>
    </w:p>
    <w:p>
      <w:pPr>
        <w:pStyle w:val="Heading2"/>
        <w:keepNext w:val="0"/>
        <w:keepLines w:val="0"/>
        <w:spacing w:before="360" w:after="180"/>
        <w:jc w:val="left"/>
        <w:rPr>
          <w:b/>
          <w:bCs/>
          <w:sz w:val="36"/>
          <w:szCs w:val="36"/>
        </w:rPr>
      </w:pPr>
      <w:r>
        <w:rPr>
          <w:rFonts w:ascii="Times New Roman" w:eastAsia="Times New Roman" w:hAnsi="Times New Roman" w:cs="Times New Roman"/>
          <w:b w:val="0"/>
          <w:bCs w:val="0"/>
          <w:i w:val="0"/>
          <w:color w:val="auto"/>
        </w:rPr>
        <w:t>Before diving into the details of the technique, let’s address an important starting point: Does your floor even want to be waxed?</w:t>
      </w:r>
    </w:p>
    <w:p>
      <w:pPr>
        <w:spacing w:before="120" w:after="120"/>
        <w:jc w:val="left"/>
      </w:pPr>
      <w:r>
        <w:t>This is where most people get in trouble before they ever open a jug of stripper. Not every floor is a candidate for wax. Put finish on the wrong surface, and you will create a sticky, dull mess that grabs dirt instead of repelling it — and then you'll spend a miserable weekend stripping off something that never should have been there in the first place.</w:t>
      </w:r>
    </w:p>
    <w:p>
      <w:pPr>
        <w:spacing w:before="120" w:after="120"/>
        <w:jc w:val="left"/>
      </w:pPr>
      <w:r>
        <w:t>Here's the short list of floors that actually benefit from a traditional strip-and-wax program:</w:t>
      </w:r>
    </w:p>
    <w:p>
      <w:pPr>
        <w:numPr>
          <w:ilvl w:val="0"/>
          <w:numId w:val="1"/>
        </w:numPr>
        <w:spacing w:before="240" w:after="120"/>
        <w:ind w:left="720" w:hanging="242"/>
        <w:jc w:val="left"/>
      </w:pPr>
      <w:r>
        <w:t>Vinyl composition tile (VCT) — still the workhorse in a lot of nursing homes, back-of-house areas, and older dining rooms.</w:t>
      </w:r>
    </w:p>
    <w:p>
      <w:pPr>
        <w:numPr>
          <w:ilvl w:val="0"/>
          <w:numId w:val="1"/>
        </w:numPr>
        <w:spacing w:before="120" w:after="120"/>
        <w:ind w:left="720" w:hanging="242"/>
        <w:jc w:val="left"/>
      </w:pPr>
      <w:r>
        <w:t>Sealed concrete, when the sealer is compatible with the acrylic finish.</w:t>
      </w:r>
    </w:p>
    <w:p>
      <w:pPr>
        <w:numPr>
          <w:ilvl w:val="0"/>
          <w:numId w:val="1"/>
        </w:numPr>
        <w:spacing w:before="120" w:after="120"/>
        <w:ind w:left="720" w:hanging="242"/>
        <w:jc w:val="left"/>
      </w:pPr>
      <w:r>
        <w:t>Terrazzo that's been properly sealed.</w:t>
      </w:r>
    </w:p>
    <w:p>
      <w:pPr>
        <w:numPr>
          <w:ilvl w:val="0"/>
          <w:numId w:val="1"/>
        </w:numPr>
        <w:spacing w:before="120" w:after="120"/>
        <w:ind w:left="720" w:hanging="242"/>
        <w:jc w:val="left"/>
      </w:pPr>
      <w:r>
        <w:t>Quarry tile and unglazed floor tile that's been sealed (and yes, the sealer matters — more on that in a minute).</w:t>
      </w:r>
    </w:p>
    <w:p>
      <w:pPr>
        <w:numPr>
          <w:ilvl w:val="0"/>
          <w:numId w:val="1"/>
        </w:numPr>
        <w:spacing w:before="120" w:after="240"/>
        <w:ind w:left="720" w:hanging="242"/>
        <w:jc w:val="left"/>
      </w:pPr>
      <w:r>
        <w:t>Linoleum, real linoleum, not vinyl. It's still out there in older buildings.</w:t>
      </w:r>
    </w:p>
    <w:p>
      <w:pPr>
        <w:spacing w:before="120" w:after="120"/>
        <w:jc w:val="left"/>
      </w:pPr>
      <w:r>
        <w:t>And here's the list of floors you should never be putting finish on, even if somebody tells you it'll "bring back the shine":</w:t>
      </w:r>
    </w:p>
    <w:p>
      <w:pPr>
        <w:numPr>
          <w:ilvl w:val="0"/>
          <w:numId w:val="2"/>
        </w:numPr>
        <w:spacing w:before="240" w:after="120"/>
        <w:ind w:left="720" w:hanging="242"/>
        <w:jc w:val="left"/>
      </w:pPr>
      <w:r>
        <w:t>Luxury vinyl tile (LVT) and luxury vinyl plank (LVP). These have factory-worn layers. Wax will ruin them.</w:t>
      </w:r>
    </w:p>
    <w:p>
      <w:pPr>
        <w:numPr>
          <w:ilvl w:val="0"/>
          <w:numId w:val="2"/>
        </w:numPr>
        <w:spacing w:before="120" w:after="120"/>
        <w:ind w:left="720" w:hanging="242"/>
        <w:jc w:val="left"/>
      </w:pPr>
      <w:r>
        <w:t>Laminate flooring. Same story.</w:t>
      </w:r>
    </w:p>
    <w:p>
      <w:pPr>
        <w:numPr>
          <w:ilvl w:val="0"/>
          <w:numId w:val="2"/>
        </w:numPr>
        <w:spacing w:before="120" w:after="120"/>
        <w:ind w:left="720" w:hanging="242"/>
        <w:jc w:val="left"/>
      </w:pPr>
      <w:r>
        <w:t>Engineered hardwood with a factory acrylic finish.</w:t>
      </w:r>
    </w:p>
    <w:p>
      <w:pPr>
        <w:numPr>
          <w:ilvl w:val="0"/>
          <w:numId w:val="2"/>
        </w:numPr>
        <w:spacing w:before="120" w:after="120"/>
        <w:ind w:left="720" w:hanging="242"/>
        <w:jc w:val="left"/>
      </w:pPr>
      <w:r>
        <w:t>Pre-finished hardwood — almost anything installed since the early 90s has a urethane coating that wax won't bond to.</w:t>
      </w:r>
    </w:p>
    <w:p>
      <w:pPr>
        <w:numPr>
          <w:ilvl w:val="0"/>
          <w:numId w:val="2"/>
        </w:numPr>
        <w:spacing w:before="120" w:after="240"/>
        <w:ind w:left="720" w:hanging="242"/>
        <w:jc w:val="left"/>
      </w:pPr>
      <w:r>
        <w:t>Ceramic, porcelain, or sealed stone. Wax will haze and build up, and look worse than doing nothing.</w:t>
      </w:r>
    </w:p>
    <w:p>
      <w:pPr>
        <w:spacing w:before="120" w:after="120"/>
        <w:jc w:val="left"/>
      </w:pPr>
      <w:r>
        <w:t>If you're not sure what your floor is, don't guess. Scrape a small area in an out-of-the-way spot with a utility knife blade. If you get clear shavings, the floor's got a polyurethane or shellac coating — drop some denatured alcohol on the shavings. Shellac will dissolve; polyurethane won't. Either way, you're not putting wax on it.</w:t>
      </w:r>
    </w:p>
    <w:p>
      <w:pPr>
        <w:pStyle w:val="Heading2"/>
        <w:keepNext w:val="0"/>
        <w:keepLines w:val="0"/>
        <w:spacing w:before="360" w:after="180"/>
        <w:jc w:val="left"/>
        <w:rPr>
          <w:b/>
          <w:bCs/>
          <w:sz w:val="36"/>
          <w:szCs w:val="36"/>
        </w:rPr>
      </w:pPr>
      <w:r>
        <w:rPr>
          <w:rFonts w:ascii="Times New Roman" w:eastAsia="Times New Roman" w:hAnsi="Times New Roman" w:cs="Times New Roman"/>
          <w:b w:val="0"/>
          <w:bCs w:val="0"/>
          <w:i w:val="0"/>
          <w:color w:val="auto"/>
        </w:rPr>
        <w:t>Tools and Materials: What You Actually Need</w:t>
      </w:r>
    </w:p>
    <w:p>
      <w:pPr>
        <w:spacing w:before="120" w:after="120"/>
        <w:jc w:val="left"/>
      </w:pPr>
      <w:r>
        <w:t>Using the right equipment is essential for anyone responsible for commercial floor care. Here’s the professional setup I bring, and the reasons behind each choice.</w:t>
      </w:r>
    </w:p>
    <w:p>
      <w:pPr>
        <w:pStyle w:val="Heading3"/>
        <w:keepNext w:val="0"/>
        <w:keepLines w:val="0"/>
        <w:spacing w:before="281" w:after="140"/>
        <w:jc w:val="left"/>
        <w:rPr>
          <w:b/>
          <w:bCs/>
          <w:sz w:val="28"/>
          <w:szCs w:val="28"/>
        </w:rPr>
      </w:pPr>
      <w:r>
        <w:rPr>
          <w:rFonts w:ascii="Times New Roman" w:eastAsia="Times New Roman" w:hAnsi="Times New Roman" w:cs="Times New Roman"/>
          <w:b w:val="0"/>
          <w:bCs w:val="0"/>
          <w:i/>
          <w:iCs/>
          <w:color w:val="auto"/>
        </w:rPr>
        <w:t>For the Strip</w:t>
      </w:r>
    </w:p>
    <w:p>
      <w:pPr>
        <w:spacing w:before="120" w:after="120"/>
        <w:jc w:val="left"/>
      </w:pPr>
      <w:r>
        <w:t>Use a 175 RPM low-speed rotary machine with black pads for stripping. For edges and corners, a doodle pad or putty knife works well.</w:t>
      </w:r>
    </w:p>
    <w:p>
      <w:pPr>
        <w:spacing w:before="120" w:after="120"/>
        <w:jc w:val="left"/>
      </w:pPr>
      <w:r>
        <w:t>A wet/dry vac with a squeegee easily removes slurry. Avoid mopping; suction it up and remove it.</w:t>
      </w:r>
    </w:p>
    <w:p>
      <w:pPr>
        <w:spacing w:before="120" w:after="120"/>
        <w:jc w:val="left"/>
      </w:pPr>
      <w:r>
        <w:t>Bring at least four buckets: stripper, rinse, neutralizer, and final rinse. Use color-coded buckets to avoid cross-contamination.</w:t>
      </w:r>
    </w:p>
    <w:p>
      <w:pPr>
        <w:spacing w:before="120" w:after="120"/>
        <w:jc w:val="left"/>
      </w:pPr>
      <w:r>
        <w:t>Even one air mover cuts drying time. Two or three on big jobs save hours.</w:t>
      </w:r>
    </w:p>
    <w:p>
      <w:pPr>
        <w:pStyle w:val="Heading3"/>
        <w:keepNext w:val="0"/>
        <w:keepLines w:val="0"/>
        <w:spacing w:before="281" w:after="140"/>
        <w:jc w:val="left"/>
        <w:rPr>
          <w:b/>
          <w:bCs/>
          <w:sz w:val="28"/>
          <w:szCs w:val="28"/>
        </w:rPr>
      </w:pPr>
      <w:r>
        <w:rPr>
          <w:rFonts w:ascii="Times New Roman" w:eastAsia="Times New Roman" w:hAnsi="Times New Roman" w:cs="Times New Roman"/>
          <w:b w:val="0"/>
          <w:bCs w:val="0"/>
          <w:i/>
          <w:iCs/>
          <w:color w:val="auto"/>
        </w:rPr>
        <w:t>For the Finish</w:t>
      </w:r>
    </w:p>
    <w:p>
      <w:pPr>
        <w:spacing w:before="120" w:after="120"/>
        <w:jc w:val="left"/>
      </w:pPr>
      <w:r>
        <w:t>Use an 18- or 24-inch rayon or microfiber finish mop. Keep it dedicated to finishing only. Label it, and never let it touch the stripper.</w:t>
      </w:r>
    </w:p>
    <w:p>
      <w:pPr>
        <w:spacing w:before="120" w:after="120"/>
        <w:jc w:val="left"/>
      </w:pPr>
      <w:r>
        <w:t>Use a small, clean bucket for finishing only. To finish from the jug; never dip a dirty mop in.</w:t>
      </w:r>
    </w:p>
    <w:p>
      <w:pPr>
        <w:pStyle w:val="Heading3"/>
        <w:keepNext w:val="0"/>
        <w:keepLines w:val="0"/>
        <w:spacing w:before="281" w:after="140"/>
        <w:jc w:val="left"/>
        <w:rPr>
          <w:b/>
          <w:bCs/>
          <w:sz w:val="28"/>
          <w:szCs w:val="28"/>
        </w:rPr>
      </w:pPr>
      <w:r>
        <w:rPr>
          <w:rFonts w:ascii="Times New Roman" w:eastAsia="Times New Roman" w:hAnsi="Times New Roman" w:cs="Times New Roman"/>
          <w:b w:val="0"/>
          <w:bCs w:val="0"/>
          <w:i/>
          <w:iCs/>
          <w:color w:val="auto"/>
        </w:rPr>
        <w:t>Chemistry</w:t>
      </w:r>
    </w:p>
    <w:p>
      <w:pPr>
        <w:spacing w:before="120" w:after="120"/>
        <w:jc w:val="left"/>
      </w:pPr>
      <w:r>
        <w:t>For a stripper, pick the right strength for the job. A heavy-duty, high-alkaline stripper is right for a floor with years of buildup. A low-odor or no-rinse stripper has its place in occupied spaces where aggressive ventilation isn't possible. Follow the dilution on the label. People love to "eyeball it stronger"—and then wonder why the finish won't stick.</w:t>
      </w:r>
    </w:p>
    <w:p>
      <w:pPr>
        <w:spacing w:before="120" w:after="120"/>
        <w:jc w:val="left"/>
      </w:pPr>
      <w:r>
        <w:t>For the sealer and finish, match them. Use a sealer compatible with the finish you're laying down on top. Two coats of sealer plus two or three coats of finish will outperform four coats of finish alone almost every time, because the sealer fills the substrate's pores and gives the finish something to grab onto.</w:t>
      </w:r>
    </w:p>
    <w:p>
      <w:pPr>
        <w:spacing w:before="120" w:after="120"/>
        <w:jc w:val="left"/>
      </w:pPr>
      <w:r>
        <w:t>For the neutralizer, don't skip it. A neutralizer rinse lowers the floor's pH after stripping. Skip this step, and residual alkalinity from the stripper will react with your new finish, causing adhesion failure. I've watched people strip and refinish a floor twice in a week because they didn't neutralize the floor first.</w:t>
      </w:r>
    </w:p>
    <w:p>
      <w:pPr>
        <w:pStyle w:val="Heading3"/>
        <w:keepNext w:val="0"/>
        <w:keepLines w:val="0"/>
        <w:spacing w:before="281" w:after="140"/>
        <w:jc w:val="left"/>
        <w:rPr>
          <w:b/>
          <w:bCs/>
          <w:sz w:val="28"/>
          <w:szCs w:val="28"/>
        </w:rPr>
      </w:pPr>
      <w:r>
        <w:rPr>
          <w:rFonts w:ascii="Times New Roman" w:eastAsia="Times New Roman" w:hAnsi="Times New Roman" w:cs="Times New Roman"/>
          <w:b w:val="0"/>
          <w:bCs w:val="0"/>
          <w:i/>
          <w:iCs/>
          <w:color w:val="auto"/>
        </w:rPr>
        <w:t>PPE</w:t>
      </w:r>
    </w:p>
    <w:p>
      <w:pPr>
        <w:spacing w:before="120" w:after="120"/>
        <w:jc w:val="left"/>
      </w:pPr>
      <w:r>
        <w:t>Nitrile gloves, splash goggles — not safety glasses, goggles — non-slip footwear, and, in a poorly ventilated space, a proper respirator. Floor stripper is nasty stuff. High pH, plus whatever solvents are in it. Treat it with respect.</w:t>
      </w:r>
    </w:p>
    <w:p>
      <w:pPr>
        <w:pStyle w:val="Heading2"/>
        <w:keepNext w:val="0"/>
        <w:keepLines w:val="0"/>
        <w:spacing w:before="360" w:after="180"/>
        <w:jc w:val="left"/>
        <w:rPr>
          <w:b/>
          <w:bCs/>
          <w:sz w:val="36"/>
          <w:szCs w:val="36"/>
        </w:rPr>
      </w:pPr>
      <w:r>
        <w:rPr>
          <w:rFonts w:ascii="Times New Roman" w:eastAsia="Times New Roman" w:hAnsi="Times New Roman" w:cs="Times New Roman"/>
          <w:b w:val="0"/>
          <w:bCs w:val="0"/>
          <w:i w:val="0"/>
          <w:color w:val="auto"/>
        </w:rPr>
        <w:t>The Process, Step by Step</w:t>
      </w:r>
    </w:p>
    <w:p>
      <w:pPr>
        <w:pStyle w:val="Heading3"/>
        <w:keepNext w:val="0"/>
        <w:keepLines w:val="0"/>
        <w:spacing w:before="140" w:after="140"/>
        <w:jc w:val="left"/>
        <w:rPr>
          <w:b/>
          <w:bCs/>
          <w:sz w:val="28"/>
          <w:szCs w:val="28"/>
        </w:rPr>
      </w:pPr>
      <w:r>
        <w:rPr>
          <w:rFonts w:ascii="Times New Roman" w:eastAsia="Times New Roman" w:hAnsi="Times New Roman" w:cs="Times New Roman"/>
          <w:b w:val="0"/>
          <w:bCs w:val="0"/>
          <w:i/>
          <w:iCs/>
          <w:color w:val="auto"/>
        </w:rPr>
        <w:t>Step 1: Clear the Deck</w:t>
      </w:r>
    </w:p>
    <w:p>
      <w:pPr>
        <w:spacing w:before="120" w:after="120"/>
        <w:jc w:val="left"/>
      </w:pPr>
      <w:r>
        <w:t>Everything goes. Tables, chairs, floor mats, trash cans, bar stools, and the rolling rack of glassware. If it's movable, it moves. Wet floor signs go up at every entrance to the area. In a restaurant or hotel, this step takes longer than anyone expects — plan for it.</w:t>
      </w:r>
    </w:p>
    <w:p>
      <w:pPr>
        <w:spacing w:before="120" w:after="120"/>
        <w:jc w:val="left"/>
      </w:pPr>
      <w:r>
        <w:t>Dust mop the entire floor. Then neutral-cleaner mop it. Anything left on the floor at this stage — a piece of lettuce, a dropped staple, sugar residue under a booth — gets locked into your finish, and you'll see it from across the room for the next year.</w:t>
      </w:r>
    </w:p>
    <w:p>
      <w:pPr>
        <w:pStyle w:val="Heading3"/>
        <w:keepNext w:val="0"/>
        <w:keepLines w:val="0"/>
        <w:spacing w:before="281" w:after="140"/>
        <w:jc w:val="left"/>
        <w:rPr>
          <w:b/>
          <w:bCs/>
          <w:sz w:val="28"/>
          <w:szCs w:val="28"/>
        </w:rPr>
      </w:pPr>
      <w:r>
        <w:rPr>
          <w:rFonts w:ascii="Times New Roman" w:eastAsia="Times New Roman" w:hAnsi="Times New Roman" w:cs="Times New Roman"/>
          <w:b w:val="0"/>
          <w:bCs w:val="0"/>
          <w:i/>
          <w:iCs/>
          <w:color w:val="auto"/>
        </w:rPr>
        <w:t>Step 2: Strip (When You Need To)</w:t>
      </w:r>
    </w:p>
    <w:p>
      <w:pPr>
        <w:spacing w:before="120" w:after="120"/>
        <w:jc w:val="left"/>
      </w:pPr>
      <w:r>
        <w:t>Not every recoat requires a full strip. If you're just topping off a floor that's in decent shape, you can scrub and recoat. But when the wax is yellowing, the corners are crusty, or traffic lanes are obviously dull while the edges are still glossy, it's time to strip.</w:t>
      </w:r>
    </w:p>
    <w:p>
      <w:pPr>
        <w:spacing w:before="120" w:after="120"/>
        <w:jc w:val="left"/>
      </w:pPr>
      <w:r>
        <w:t>Mix stripper per the label. Cold water, not hot — hot water makes it evaporate faster, cutting your dwell time. Work in sections, maybe 150 to 300 square feet at a time. Apply the solution generously. Let it dwell for 10 to 15 minutes, but don't let it dry on the floor. If it starts drying, add more solution.</w:t>
      </w:r>
    </w:p>
    <w:p>
      <w:pPr>
        <w:spacing w:before="120" w:after="120"/>
        <w:jc w:val="left"/>
      </w:pPr>
      <w:r>
        <w:t>Run the rotary with a black pad. Pay attention to edges and corners — that's where buildup is always worst and where most strip jobs fail. A doodle pad or a good scraper gets the edges. Work the floor until the slurry looks milky and you can see the floor coming clean underneath.</w:t>
      </w:r>
    </w:p>
    <w:p>
      <w:pPr>
        <w:spacing w:before="120" w:after="120"/>
        <w:jc w:val="left"/>
      </w:pPr>
      <w:r>
        <w:t>Vacuum up all the slurry. Then rinse — at least twice, sometimes three times if the buildup was heavy. Apply neutralizer. Rinse one more time. Let the floor dry completely before you even think about opening the finish jug.</w:t>
      </w:r>
    </w:p>
    <w:p>
      <w:pPr>
        <w:pStyle w:val="Heading3"/>
        <w:keepNext w:val="0"/>
        <w:keepLines w:val="0"/>
        <w:spacing w:before="281" w:after="140"/>
        <w:jc w:val="left"/>
        <w:rPr>
          <w:b/>
          <w:bCs/>
          <w:sz w:val="28"/>
          <w:szCs w:val="28"/>
        </w:rPr>
      </w:pPr>
      <w:r>
        <w:rPr>
          <w:rFonts w:ascii="Times New Roman" w:eastAsia="Times New Roman" w:hAnsi="Times New Roman" w:cs="Times New Roman"/>
          <w:b w:val="0"/>
          <w:bCs w:val="0"/>
          <w:i/>
          <w:iCs/>
          <w:color w:val="auto"/>
        </w:rPr>
        <w:t>Step 3: Apply the Finish in Thin Coats</w:t>
      </w:r>
    </w:p>
    <w:p>
      <w:pPr>
        <w:spacing w:before="120" w:after="120"/>
        <w:jc w:val="left"/>
      </w:pPr>
      <w:r>
        <w:t>This is where I see the most mistakes, and it's the simplest part. Thin coats. Thin coats. Thin coats.</w:t>
      </w:r>
    </w:p>
    <w:p>
      <w:pPr>
        <w:spacing w:before="120" w:after="120"/>
        <w:jc w:val="left"/>
      </w:pPr>
      <w:r>
        <w:t>People want to lay it on thick because they think more is better. It isn't. A thick first coat won't cure properly underneath, and every coat you put on top will have adhesion problems. You'll get haze, bubbles, peeling, and a floor that has to be stripped again in three months.</w:t>
      </w:r>
    </w:p>
    <w:p>
      <w:pPr>
        <w:spacing w:before="120" w:after="120"/>
        <w:jc w:val="left"/>
      </w:pPr>
      <w:r>
        <w:t>Start at the farthest corner from your exit and work toward the door — obvious, but I've seen people wax themselves into a bathroom. Outline the perimeter along the baseboards first with a smaller applicator or a clean, dampened rag. Then fill in the middle with your finish mop, using a figure-eight motion, overlapping each pass slightly.</w:t>
      </w:r>
    </w:p>
    <w:p>
      <w:pPr>
        <w:spacing w:before="120" w:after="120"/>
        <w:jc w:val="left"/>
      </w:pPr>
      <w:r>
        <w:t>For most commercial floors, you want at least 4 coats. In high-traffic areas like a restaurant entryway or a hotel lobby, I go five. A quiet back office, three is often enough. The finish coat should be glass-smooth when you're done — if you're leaving mop lines, your mop is either too wet, too dirty, or the wrong tool.</w:t>
      </w:r>
    </w:p>
    <w:p>
      <w:pPr>
        <w:pStyle w:val="Heading3"/>
        <w:keepNext w:val="0"/>
        <w:keepLines w:val="0"/>
        <w:spacing w:before="281" w:after="140"/>
        <w:jc w:val="left"/>
        <w:rPr>
          <w:b/>
          <w:bCs/>
          <w:sz w:val="28"/>
          <w:szCs w:val="28"/>
        </w:rPr>
      </w:pPr>
      <w:r>
        <w:rPr>
          <w:rFonts w:ascii="Times New Roman" w:eastAsia="Times New Roman" w:hAnsi="Times New Roman" w:cs="Times New Roman"/>
          <w:b w:val="0"/>
          <w:bCs w:val="0"/>
          <w:i/>
          <w:iCs/>
          <w:color w:val="auto"/>
        </w:rPr>
        <w:t>Step 4: Respect the Dry Time</w:t>
      </w:r>
    </w:p>
    <w:p>
      <w:pPr>
        <w:spacing w:before="120" w:after="120"/>
        <w:jc w:val="left"/>
      </w:pPr>
      <w:r>
        <w:t>Between coats, wait at least 30 to 45 minutes under normal conditions. Touch the floor in an inconspicuous spot. If it's tacky, wait longer. Humidity is the enemy here. A humid kitchen in summer can double your dry time. Running air movers speeds things up substantially.</w:t>
      </w:r>
    </w:p>
    <w:p>
      <w:pPr>
        <w:spacing w:before="120" w:after="120"/>
        <w:jc w:val="left"/>
      </w:pPr>
      <w:r>
        <w:t>After your final coat, give the floor at least 8 hours before any foot traffic and 24 hours before you bring furniture and mats back. Full cure — the point at which the finish reaches its maximum hardness — takes up to 72 hours. That's why a brand-new floor always looks a little softer than one that's been down for a week.</w:t>
      </w:r>
    </w:p>
    <w:p>
      <w:pPr>
        <w:pStyle w:val="Heading3"/>
        <w:keepNext w:val="0"/>
        <w:keepLines w:val="0"/>
        <w:spacing w:before="281" w:after="140"/>
        <w:jc w:val="left"/>
        <w:rPr>
          <w:b/>
          <w:bCs/>
          <w:sz w:val="28"/>
          <w:szCs w:val="28"/>
        </w:rPr>
      </w:pPr>
      <w:r>
        <w:rPr>
          <w:rFonts w:ascii="Times New Roman" w:eastAsia="Times New Roman" w:hAnsi="Times New Roman" w:cs="Times New Roman"/>
          <w:b w:val="0"/>
          <w:bCs w:val="0"/>
          <w:i/>
          <w:iCs/>
          <w:color w:val="auto"/>
        </w:rPr>
        <w:t>Step 5: Burnish for Gloss (Where It Makes Sense)</w:t>
      </w:r>
    </w:p>
    <w:p>
      <w:pPr>
        <w:spacing w:before="120" w:after="120"/>
        <w:jc w:val="left"/>
      </w:pPr>
      <w:r>
        <w:t>Not every finish wants to be burnished. Check your product. A softer "spray-buff" finish is used for regular burnishing — a high-speed burnisher with a natural fiber or hog's hair pad brings it up to a mirror finish. A harder, more chemical-resistant finish may be designed to air-cure and hold its gloss without burnishing.</w:t>
      </w:r>
    </w:p>
    <w:p>
      <w:pPr>
        <w:spacing w:before="120" w:after="120"/>
        <w:jc w:val="left"/>
      </w:pPr>
      <w:r>
        <w:t>When you do burnish, the machine should glide. Never lean on a burnisher. You're not pressing shine into the floor; you're using friction-generated heat to gently reflow the top of the finish and smooth it out. Leaning on it will burn the finish and gouge swirl marks you'll see for weeks.</w:t>
      </w:r>
    </w:p>
    <w:p>
      <w:pPr>
        <w:pStyle w:val="Heading2"/>
        <w:keepNext w:val="0"/>
        <w:keepLines w:val="0"/>
        <w:spacing w:before="360" w:after="180"/>
        <w:jc w:val="left"/>
        <w:rPr>
          <w:b/>
          <w:bCs/>
          <w:sz w:val="36"/>
          <w:szCs w:val="36"/>
        </w:rPr>
      </w:pPr>
      <w:r>
        <w:rPr>
          <w:rFonts w:ascii="Times New Roman" w:eastAsia="Times New Roman" w:hAnsi="Times New Roman" w:cs="Times New Roman"/>
          <w:b w:val="0"/>
          <w:bCs w:val="0"/>
          <w:i w:val="0"/>
          <w:color w:val="auto"/>
        </w:rPr>
        <w:t>The Mistakes That Cost You</w:t>
      </w:r>
    </w:p>
    <w:p>
      <w:pPr>
        <w:spacing w:before="120" w:after="120"/>
        <w:jc w:val="left"/>
      </w:pPr>
      <w:r>
        <w:t>Every one of these I've seen in the field, and every one of them has cost somebody real money.</w:t>
      </w:r>
    </w:p>
    <w:p>
      <w:pPr>
        <w:spacing w:before="120" w:after="120"/>
        <w:jc w:val="left"/>
      </w:pPr>
      <w:r>
        <w:t>Using the wrong chemistry for the floor. Acidic cleaners on a waxed floor will eat the finish. Strong alkaline solutions can etch the stone. VCT stripper on sheet vinyl can delaminate the backing. Read the label, every time, even if you think you know.</w:t>
      </w:r>
    </w:p>
    <w:p>
      <w:pPr>
        <w:spacing w:before="120" w:after="120"/>
        <w:jc w:val="left"/>
      </w:pPr>
      <w:r>
        <w:t>Skipping the prep. Dust mop, damp mop, and if you're stripping, strip all the way. A new finish over a dirty floor is just trapping the dirt under the glass. You can see it, and so can everybody else.</w:t>
      </w:r>
    </w:p>
    <w:p>
      <w:pPr>
        <w:spacing w:before="120" w:after="120"/>
        <w:jc w:val="left"/>
      </w:pPr>
      <w:r>
        <w:t>Laying it on thick. Already covered, but worth saying again. Three thin coats will always look better and last longer than two heavy ones.</w:t>
      </w:r>
    </w:p>
    <w:p>
      <w:pPr>
        <w:spacing w:before="120" w:after="120"/>
        <w:jc w:val="left"/>
      </w:pPr>
      <w:r>
        <w:t>Not enough dry time. I get it — you want to open on time. But a guest walking across a half-cured finish with a rolling suitcase is going to leave wheel tracks that you can't buff out. Respect the cure.</w:t>
      </w:r>
    </w:p>
    <w:p>
      <w:pPr>
        <w:spacing w:before="120" w:after="120"/>
        <w:jc w:val="left"/>
      </w:pPr>
      <w:r>
        <w:t>No program for maintenance. The strip-and-wax is only about 20 percent of the total floor care equation. The other 80 percent is what you do every Tuesday morning for the next year.</w:t>
      </w:r>
    </w:p>
    <w:p>
      <w:pPr>
        <w:pStyle w:val="Heading2"/>
        <w:keepNext w:val="0"/>
        <w:keepLines w:val="0"/>
        <w:spacing w:before="360" w:after="180"/>
        <w:jc w:val="left"/>
        <w:rPr>
          <w:b/>
          <w:bCs/>
          <w:sz w:val="36"/>
          <w:szCs w:val="36"/>
        </w:rPr>
      </w:pPr>
      <w:r>
        <w:rPr>
          <w:rFonts w:ascii="Times New Roman" w:eastAsia="Times New Roman" w:hAnsi="Times New Roman" w:cs="Times New Roman"/>
          <w:b w:val="0"/>
          <w:bCs w:val="0"/>
          <w:i w:val="0"/>
          <w:color w:val="auto"/>
        </w:rPr>
        <w:t>Keeping It Looking New</w:t>
      </w:r>
    </w:p>
    <w:p>
      <w:pPr>
        <w:spacing w:before="120" w:after="120"/>
        <w:jc w:val="left"/>
      </w:pPr>
      <w:r>
        <w:t>Here's where most operations fall down. They spend a Saturday doing a beautiful strip-and-wax, then hand the floor off to a dish crew that mops with hot water and a splash of bleach, and within two months, it looks like a skating rink that's been ridden hard.</w:t>
      </w:r>
    </w:p>
    <w:p>
      <w:pPr>
        <w:spacing w:before="120" w:after="120"/>
        <w:jc w:val="left"/>
      </w:pPr>
      <w:r>
        <w:t>Daily: dust mop first. Always. Grit is sandpaper on your finish. Spot-mop spills immediately — a sugary soda or a splash of vinaigrette left sitting overnight will eat right into the finish. For the full mop, use a neutral-pH cleaner, cool water, and the two-bucket method. Hot water softens the wax. Bleach, ammonia, and vinegar strip it. Do not let a well-meaning prep cook "give the floors a good scrub" with anything from the chemical closet that isn't labeled as neutral cleaner.</w:t>
      </w:r>
    </w:p>
    <w:p>
      <w:pPr>
        <w:spacing w:before="120" w:after="120"/>
        <w:jc w:val="left"/>
      </w:pPr>
      <w:r>
        <w:t>Weekly or bi-weekly: burnish your high-traffic lanes. Fifteen minutes with a burnisher on a Tuesday will save you a full recoat six months from now. This is the single highest-ROI habit in commercial floor care, and almost nobody does it consistently.</w:t>
      </w:r>
    </w:p>
    <w:p>
      <w:pPr>
        <w:spacing w:before="120" w:after="120"/>
        <w:jc w:val="left"/>
      </w:pPr>
      <w:r>
        <w:t>Recoat when the shine starts dulling in the lanes, even after a burnish. For a typical hospitality operation, that's every 3 to 6 months for a scrub-and-recoat, and a full strip-and-wax once a year. Medical, educational, or very high-traffic retail can run tighter schedules. A sleepy back office can go longer.</w:t>
      </w:r>
    </w:p>
    <w:p>
      <w:pPr>
        <w:pStyle w:val="Heading2"/>
        <w:keepNext w:val="0"/>
        <w:keepLines w:val="0"/>
        <w:spacing w:before="360" w:after="180"/>
        <w:jc w:val="left"/>
        <w:rPr>
          <w:b/>
          <w:bCs/>
          <w:sz w:val="36"/>
          <w:szCs w:val="36"/>
        </w:rPr>
      </w:pPr>
      <w:r>
        <w:rPr>
          <w:rFonts w:ascii="Times New Roman" w:eastAsia="Times New Roman" w:hAnsi="Times New Roman" w:cs="Times New Roman"/>
          <w:b w:val="0"/>
          <w:bCs w:val="0"/>
          <w:i w:val="0"/>
          <w:color w:val="auto"/>
        </w:rPr>
        <w:t>The Bottom Line</w:t>
      </w:r>
    </w:p>
    <w:p>
      <w:pPr>
        <w:spacing w:before="120" w:after="120"/>
        <w:jc w:val="left"/>
      </w:pPr>
      <w:r>
        <w:t>A good-looking floor isn't a Saturday project. It's a program. You build it with the right chemistry, the right tools, the right technique, and the daily habits to protect the work once it's done. Do all four, and your floor will hold up. Skip any one of them, and you'll be stripping again before you should be.</w:t>
      </w:r>
    </w:p>
    <w:p>
      <w:pPr>
        <w:spacing w:before="120" w:after="120"/>
        <w:jc w:val="left"/>
      </w:pPr>
      <w:r>
        <w:t>If you're running a hospitality operation and you want your hard floors to look like somebody cares about them — because your guests are reading that signal whether they realize it or not — put a real floor care program in place. Train your crew. Buy the right mops. Respect the dry times. And burnish, burnish, burnish.</w:t>
      </w:r>
    </w:p>
    <w:p>
      <w:pPr>
        <w:spacing w:before="120" w:after="120"/>
        <w:jc w:val="left"/>
      </w:pPr>
      <w:r>
        <w:t>That's how floors get to look professional, and that's how they stay looking professional. After a thousand of them, that part I know for sure.</w:t>
      </w:r>
    </w:p>
    <w:p>
      <w:pPr>
        <w:pStyle w:val="Heading2"/>
        <w:keepNext w:val="0"/>
        <w:keepLines w:val="0"/>
        <w:spacing w:before="360" w:after="180"/>
        <w:jc w:val="left"/>
        <w:rPr>
          <w:b/>
          <w:bCs/>
          <w:sz w:val="36"/>
          <w:szCs w:val="36"/>
        </w:rPr>
      </w:pPr>
      <w:r>
        <w:rPr>
          <w:rFonts w:ascii="Times New Roman" w:eastAsia="Times New Roman" w:hAnsi="Times New Roman" w:cs="Times New Roman"/>
          <w:b w:val="0"/>
          <w:bCs w:val="0"/>
          <w:i w:val="0"/>
          <w:color w:val="auto"/>
        </w:rPr>
        <w:t>A Few References Worth Your Time</w:t>
      </w:r>
    </w:p>
    <w:p>
      <w:pPr>
        <w:spacing w:before="120" w:after="120"/>
        <w:jc w:val="left"/>
      </w:pPr>
      <w:r>
        <w:t>I pulled from a handful of industry sources and my own field notes for this post. If you want to go deeper, these are worth a bookmark:</w:t>
      </w:r>
    </w:p>
    <w:p>
      <w:pPr>
        <w:spacing w:before="120" w:after="120"/>
        <w:jc w:val="left"/>
      </w:pPr>
      <w:r>
        <w:t xml:space="preserve">• Hillyard — </w:t>
      </w:r>
      <w:hyperlink r:id="rId4" w:history="1">
        <w:r>
          <w:rPr>
            <w:color w:val="0000EE"/>
            <w:u w:val="single" w:color="0000EE"/>
          </w:rPr>
          <w:t>How to Strip Floor Finish</w:t>
        </w:r>
      </w:hyperlink>
    </w:p>
    <w:p>
      <w:pPr>
        <w:spacing w:before="120" w:after="120"/>
        <w:jc w:val="left"/>
      </w:pPr>
      <w:r>
        <w:t xml:space="preserve">• Imperial Dade — </w:t>
      </w:r>
      <w:hyperlink r:id="rId5" w:history="1">
        <w:r>
          <w:rPr>
            <w:color w:val="0000EE"/>
            <w:u w:val="single" w:color="0000EE"/>
          </w:rPr>
          <w:t>How to Apply Floor Finish</w:t>
        </w:r>
      </w:hyperlink>
    </w:p>
    <w:p>
      <w:pPr>
        <w:spacing w:before="120" w:after="120"/>
        <w:jc w:val="left"/>
      </w:pPr>
      <w:r>
        <w:t xml:space="preserve">• Cleanfreak — </w:t>
      </w:r>
      <w:hyperlink r:id="rId6" w:history="1">
        <w:r>
          <w:rPr>
            <w:color w:val="0000EE"/>
            <w:u w:val="single" w:color="0000EE"/>
          </w:rPr>
          <w:t>Burnishing Your Floor to a High Shine</w:t>
        </w:r>
      </w:hyperlink>
    </w:p>
    <w:p>
      <w:pPr>
        <w:spacing w:before="120" w:after="120"/>
        <w:jc w:val="left"/>
      </w:pPr>
    </w:p>
    <w:p>
      <w:pPr>
        <w:spacing w:before="120" w:after="120"/>
        <w:jc w:val="left"/>
      </w:pPr>
      <w:r>
        <w:rPr>
          <w:i/>
          <w:iCs/>
        </w:rPr>
        <w:t>And if you've got a floor care question specific to your operation, drop me a line. Forty-plus years of doing this, and I still learn something on every job.</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hillyard.com/blog-240213-how-to-strip-floor-finish" TargetMode="External" /><Relationship Id="rId5" Type="http://schemas.openxmlformats.org/officeDocument/2006/relationships/hyperlink" Target="https://www.imperialdade.com/blog/how-to-apply-floor-finish" TargetMode="External" /><Relationship Id="rId6" Type="http://schemas.openxmlformats.org/officeDocument/2006/relationships/hyperlink" Target="https://www.cleanfreak.com/blogs/clean/burnishing-your-floor-to-a-high-shine"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Floor_Care_Tips_HC101%20(1)</dc:title>
  <cp:revision>0</cp:revision>
</cp:coreProperties>
</file>